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0E5D" w14:textId="136004DC" w:rsidR="00C46A61" w:rsidRPr="00B1320F" w:rsidRDefault="00C2023D" w:rsidP="00B1320F">
      <w:pPr>
        <w:jc w:val="center"/>
        <w:rPr>
          <w:b/>
          <w:bCs/>
        </w:rPr>
      </w:pPr>
      <w:r w:rsidRPr="00B1320F">
        <w:rPr>
          <w:b/>
          <w:bCs/>
        </w:rPr>
        <w:t>How long does it take to make a first impression</w:t>
      </w:r>
      <w:r w:rsidR="00C46A61" w:rsidRPr="00B1320F">
        <w:rPr>
          <w:b/>
          <w:bCs/>
        </w:rPr>
        <w:t>?</w:t>
      </w:r>
    </w:p>
    <w:p w14:paraId="3175F4E0" w14:textId="3A32E377" w:rsidR="00C2023D" w:rsidRDefault="00C2023D"/>
    <w:p w14:paraId="75CACF3B" w14:textId="384CD67B" w:rsidR="00B06D2E" w:rsidRDefault="001302D8">
      <w:r>
        <w:t>Name 5 countries in Europe, do a Michael Jackson impression, drink a glass of prosecco</w:t>
      </w:r>
      <w:r w:rsidR="00B06D2E">
        <w:t xml:space="preserve">…. </w:t>
      </w:r>
      <w:r>
        <w:t xml:space="preserve">These are all things </w:t>
      </w:r>
      <w:r w:rsidR="00D43D82">
        <w:t xml:space="preserve">that you can do in </w:t>
      </w:r>
      <w:r>
        <w:t xml:space="preserve">7 seconds. </w:t>
      </w:r>
      <w:r w:rsidR="00FC7E86">
        <w:t xml:space="preserve">This is also how long it takes to make a first impression. </w:t>
      </w:r>
    </w:p>
    <w:p w14:paraId="3A01DF17" w14:textId="74BB8C71" w:rsidR="00FC7E86" w:rsidRDefault="00E47B3A">
      <w:r>
        <w:t>How many of these</w:t>
      </w:r>
      <w:r w:rsidR="002D0461">
        <w:t xml:space="preserve"> are you thinking about trying…</w:t>
      </w:r>
    </w:p>
    <w:p w14:paraId="26A5A265" w14:textId="2E3FC0B9" w:rsidR="00FC7E86" w:rsidRDefault="00BD1D40">
      <w:r>
        <w:t xml:space="preserve">Making a good first impression is key to </w:t>
      </w:r>
      <w:r w:rsidR="002811C5">
        <w:t xml:space="preserve">setting off on the right foot, hopefully leading you to strong and positive relationships down the road. </w:t>
      </w:r>
      <w:r w:rsidR="000225FE">
        <w:t>Your first impression is determined</w:t>
      </w:r>
      <w:r w:rsidR="0090492B">
        <w:t xml:space="preserve"> by 55% body language, 38% tone of voice and just 7% from our actual words (</w:t>
      </w:r>
      <w:r w:rsidR="004D1FA3">
        <w:t xml:space="preserve">apologies to the wafflers!) </w:t>
      </w:r>
      <w:proofErr w:type="gramStart"/>
      <w:r w:rsidR="00737B45">
        <w:t>So</w:t>
      </w:r>
      <w:proofErr w:type="gramEnd"/>
      <w:r w:rsidR="00737B45">
        <w:t xml:space="preserve"> spend that 7 seconds wisely!</w:t>
      </w:r>
    </w:p>
    <w:p w14:paraId="1C77C70C" w14:textId="77777777" w:rsidR="00737B45" w:rsidRDefault="00737B45"/>
    <w:p w14:paraId="6527084A" w14:textId="4ABCDECA" w:rsidR="0062362E" w:rsidRPr="00A07184" w:rsidRDefault="0062362E">
      <w:pPr>
        <w:rPr>
          <w:b/>
          <w:bCs/>
        </w:rPr>
      </w:pPr>
      <w:r w:rsidRPr="00A07184">
        <w:rPr>
          <w:b/>
          <w:bCs/>
        </w:rPr>
        <w:t>How to make a good impression</w:t>
      </w:r>
      <w:r w:rsidR="001442A6">
        <w:rPr>
          <w:b/>
          <w:bCs/>
        </w:rPr>
        <w:t xml:space="preserve"> at a Job Interview</w:t>
      </w:r>
    </w:p>
    <w:p w14:paraId="190A460B" w14:textId="69A2A010" w:rsidR="0062362E" w:rsidRPr="00B1320F" w:rsidRDefault="00C46A61">
      <w:pPr>
        <w:rPr>
          <w:b/>
          <w:bCs/>
        </w:rPr>
      </w:pPr>
      <w:r w:rsidRPr="00B1320F">
        <w:rPr>
          <w:b/>
          <w:bCs/>
        </w:rPr>
        <w:t>Dress to impress</w:t>
      </w:r>
    </w:p>
    <w:p w14:paraId="21B3579D" w14:textId="5D184CC5" w:rsidR="00C46A61" w:rsidRDefault="00C46A61">
      <w:r>
        <w:t xml:space="preserve">I’m not saying you need to borrow Marilyn Monroe’s dress like Kim Kardashian did, but </w:t>
      </w:r>
      <w:r w:rsidR="00B45218">
        <w:t xml:space="preserve">to make a good first impression, dress for the occasion! Pick something professional, comfortable, and most importantly, something you feel confident in. </w:t>
      </w:r>
      <w:r w:rsidR="00B1320F">
        <w:t xml:space="preserve">(I say this is an excuse to order a new outfit </w:t>
      </w:r>
      <w:r w:rsidR="00B1320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B1320F">
        <w:t>)</w:t>
      </w:r>
    </w:p>
    <w:p w14:paraId="6C257A43" w14:textId="77777777" w:rsidR="00D271F6" w:rsidRDefault="00D271F6">
      <w:pPr>
        <w:rPr>
          <w:b/>
          <w:bCs/>
        </w:rPr>
      </w:pPr>
      <w:r>
        <w:rPr>
          <w:b/>
          <w:bCs/>
        </w:rPr>
        <w:t>Come Prepared</w:t>
      </w:r>
    </w:p>
    <w:p w14:paraId="2F72E8A4" w14:textId="670A6F26" w:rsidR="00D271F6" w:rsidRPr="00E73859" w:rsidRDefault="00D271F6">
      <w:r>
        <w:t xml:space="preserve">Failing to prepare is preparing to fail. </w:t>
      </w:r>
      <w:r w:rsidR="005B214C">
        <w:t>Hit the books and read up</w:t>
      </w:r>
      <w:r w:rsidR="00FF5EA9">
        <w:t xml:space="preserve"> on the company you are interviewing for</w:t>
      </w:r>
      <w:r w:rsidR="005B214C">
        <w:t>,</w:t>
      </w:r>
      <w:r w:rsidR="00FF5EA9">
        <w:t xml:space="preserve"> </w:t>
      </w:r>
      <w:r w:rsidR="00157FA9">
        <w:t>(</w:t>
      </w:r>
      <w:proofErr w:type="spellStart"/>
      <w:r w:rsidR="00157FA9">
        <w:t>pssst</w:t>
      </w:r>
      <w:proofErr w:type="spellEnd"/>
      <w:r w:rsidR="00157FA9">
        <w:t xml:space="preserve"> you can find </w:t>
      </w:r>
      <w:r w:rsidR="00207F99">
        <w:t>interview tips on our website</w:t>
      </w:r>
      <w:r w:rsidR="00207F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E73859">
        <w:t xml:space="preserve">) </w:t>
      </w:r>
      <w:r w:rsidR="002B6D5A">
        <w:t>This will enable you to hav</w:t>
      </w:r>
      <w:r w:rsidR="001657EB">
        <w:t>e knowledge ready</w:t>
      </w:r>
      <w:r w:rsidR="005C6A73">
        <w:t xml:space="preserve"> to ace the questions</w:t>
      </w:r>
      <w:r w:rsidR="00F666FD">
        <w:t>, as well as giving you the confidence in knowing you are fully prepared.</w:t>
      </w:r>
    </w:p>
    <w:p w14:paraId="4FE76EA8" w14:textId="2E989AAF" w:rsidR="00C46A61" w:rsidRPr="00B1320F" w:rsidRDefault="00C46A61">
      <w:pPr>
        <w:rPr>
          <w:b/>
          <w:bCs/>
        </w:rPr>
      </w:pPr>
      <w:r w:rsidRPr="00B1320F">
        <w:rPr>
          <w:b/>
          <w:bCs/>
        </w:rPr>
        <w:t>B</w:t>
      </w:r>
      <w:r w:rsidR="00171769" w:rsidRPr="00B1320F">
        <w:rPr>
          <w:b/>
          <w:bCs/>
        </w:rPr>
        <w:t>ody Language</w:t>
      </w:r>
    </w:p>
    <w:p w14:paraId="2377984E" w14:textId="058C9DDB" w:rsidR="00FC7E86" w:rsidRPr="0015087A" w:rsidRDefault="00564126" w:rsidP="00B45218">
      <w:pPr>
        <w:tabs>
          <w:tab w:val="right" w:pos="9026"/>
        </w:tabs>
      </w:pPr>
      <w:r>
        <w:t xml:space="preserve">Our facial expressions, posture and hand gestures </w:t>
      </w:r>
      <w:r w:rsidR="00A07184">
        <w:t xml:space="preserve">speak </w:t>
      </w:r>
      <w:r>
        <w:t>when we don’t s</w:t>
      </w:r>
      <w:r w:rsidR="00A07184">
        <w:t>ay anything</w:t>
      </w:r>
      <w:r w:rsidR="004515E3">
        <w:t>. B</w:t>
      </w:r>
      <w:r>
        <w:t>ody language is said to account for 55% of that first impression</w:t>
      </w:r>
      <w:r w:rsidR="001E1878">
        <w:t xml:space="preserve"> - </w:t>
      </w:r>
      <w:r w:rsidR="00343FBA">
        <w:t>avoid slouching</w:t>
      </w:r>
      <w:r w:rsidR="0052150E">
        <w:t>,</w:t>
      </w:r>
      <w:r w:rsidR="008E78DA">
        <w:t xml:space="preserve"> </w:t>
      </w:r>
      <w:r w:rsidR="00343FBA">
        <w:t>crossing your arms</w:t>
      </w:r>
      <w:r w:rsidR="0052150E">
        <w:t xml:space="preserve"> or making excessive movements. M</w:t>
      </w:r>
      <w:r>
        <w:t>ake it positive</w:t>
      </w:r>
      <w:r w:rsidR="004515E3">
        <w:t xml:space="preserve"> by standing tall, maintaining eye contact (not in a weird way</w:t>
      </w:r>
      <w:proofErr w:type="gramStart"/>
      <w:r w:rsidR="004515E3">
        <w:t>)</w:t>
      </w:r>
      <w:proofErr w:type="gramEnd"/>
      <w:r w:rsidR="004515E3">
        <w:t xml:space="preserve"> and putting on your best smile! </w:t>
      </w:r>
    </w:p>
    <w:p w14:paraId="1CF149E2" w14:textId="47E2B39C" w:rsidR="00A07184" w:rsidRDefault="00A07184" w:rsidP="00B45218">
      <w:pPr>
        <w:tabs>
          <w:tab w:val="right" w:pos="9026"/>
        </w:tabs>
        <w:rPr>
          <w:b/>
          <w:bCs/>
        </w:rPr>
      </w:pPr>
      <w:r w:rsidRPr="00A07184">
        <w:rPr>
          <w:b/>
          <w:bCs/>
        </w:rPr>
        <w:t>Be yourself</w:t>
      </w:r>
    </w:p>
    <w:p w14:paraId="78125B3D" w14:textId="7C87BB44" w:rsidR="00A07184" w:rsidRDefault="001302D8" w:rsidP="00B45218">
      <w:pPr>
        <w:tabs>
          <w:tab w:val="right" w:pos="9026"/>
        </w:tabs>
      </w:pPr>
      <w:r>
        <w:t>There is no amount of designer gear or perfect posture that outweighs the power of being yourself</w:t>
      </w:r>
      <w:r w:rsidR="00D92EC7">
        <w:t xml:space="preserve">. </w:t>
      </w:r>
      <w:r>
        <w:t xml:space="preserve">Be authentic, </w:t>
      </w:r>
      <w:r w:rsidR="00D271F6">
        <w:t>be enthusiastic, show yourself in the best light – You’ve got this</w:t>
      </w:r>
      <w:r w:rsidR="00D92EC7">
        <w:t>!</w:t>
      </w:r>
    </w:p>
    <w:p w14:paraId="50EADC75" w14:textId="77777777" w:rsidR="00D271F6" w:rsidRPr="00A07184" w:rsidRDefault="00D271F6" w:rsidP="00B45218">
      <w:pPr>
        <w:tabs>
          <w:tab w:val="right" w:pos="9026"/>
        </w:tabs>
      </w:pPr>
    </w:p>
    <w:p w14:paraId="6B1A1729" w14:textId="77777777" w:rsidR="0077398D" w:rsidRDefault="0077398D" w:rsidP="00B45218">
      <w:pPr>
        <w:tabs>
          <w:tab w:val="right" w:pos="9026"/>
        </w:tabs>
      </w:pPr>
    </w:p>
    <w:p w14:paraId="4CFD6564" w14:textId="30278C43" w:rsidR="004515E3" w:rsidRDefault="004515E3" w:rsidP="00B45218">
      <w:pPr>
        <w:tabs>
          <w:tab w:val="right" w:pos="9026"/>
        </w:tabs>
      </w:pPr>
    </w:p>
    <w:p w14:paraId="783CC57F" w14:textId="77777777" w:rsidR="004515E3" w:rsidRDefault="004515E3" w:rsidP="00B45218">
      <w:pPr>
        <w:tabs>
          <w:tab w:val="right" w:pos="9026"/>
        </w:tabs>
      </w:pPr>
    </w:p>
    <w:sectPr w:rsidR="00451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3D"/>
    <w:rsid w:val="000225FE"/>
    <w:rsid w:val="0011503A"/>
    <w:rsid w:val="001302D8"/>
    <w:rsid w:val="001442A6"/>
    <w:rsid w:val="0015087A"/>
    <w:rsid w:val="00157FA9"/>
    <w:rsid w:val="001657EB"/>
    <w:rsid w:val="00171769"/>
    <w:rsid w:val="001C7F37"/>
    <w:rsid w:val="001E1878"/>
    <w:rsid w:val="00207F99"/>
    <w:rsid w:val="002811C5"/>
    <w:rsid w:val="002B6D5A"/>
    <w:rsid w:val="002D0461"/>
    <w:rsid w:val="00343FBA"/>
    <w:rsid w:val="003F647E"/>
    <w:rsid w:val="00427AED"/>
    <w:rsid w:val="004515E3"/>
    <w:rsid w:val="004D1FA3"/>
    <w:rsid w:val="0052150E"/>
    <w:rsid w:val="00564126"/>
    <w:rsid w:val="005805A7"/>
    <w:rsid w:val="005B214C"/>
    <w:rsid w:val="005C6A73"/>
    <w:rsid w:val="0062362E"/>
    <w:rsid w:val="00623723"/>
    <w:rsid w:val="00667473"/>
    <w:rsid w:val="00737B45"/>
    <w:rsid w:val="0077398D"/>
    <w:rsid w:val="00786D0E"/>
    <w:rsid w:val="007D35FA"/>
    <w:rsid w:val="00871CD5"/>
    <w:rsid w:val="008E78DA"/>
    <w:rsid w:val="0090492B"/>
    <w:rsid w:val="00951016"/>
    <w:rsid w:val="009D434B"/>
    <w:rsid w:val="00A07184"/>
    <w:rsid w:val="00A25AB0"/>
    <w:rsid w:val="00A35CDF"/>
    <w:rsid w:val="00A46E6F"/>
    <w:rsid w:val="00A7176F"/>
    <w:rsid w:val="00AA6FFA"/>
    <w:rsid w:val="00B06D2E"/>
    <w:rsid w:val="00B1320F"/>
    <w:rsid w:val="00B41C25"/>
    <w:rsid w:val="00B45218"/>
    <w:rsid w:val="00BA143E"/>
    <w:rsid w:val="00BD1D40"/>
    <w:rsid w:val="00BF7A1A"/>
    <w:rsid w:val="00C2023D"/>
    <w:rsid w:val="00C46A61"/>
    <w:rsid w:val="00D271F6"/>
    <w:rsid w:val="00D43D82"/>
    <w:rsid w:val="00D621B0"/>
    <w:rsid w:val="00D92EC7"/>
    <w:rsid w:val="00E12ECD"/>
    <w:rsid w:val="00E47B3A"/>
    <w:rsid w:val="00E60763"/>
    <w:rsid w:val="00E73859"/>
    <w:rsid w:val="00EB5A29"/>
    <w:rsid w:val="00EF467F"/>
    <w:rsid w:val="00F666FD"/>
    <w:rsid w:val="00FA0AEE"/>
    <w:rsid w:val="00FC0462"/>
    <w:rsid w:val="00FC7E86"/>
    <w:rsid w:val="00FF1276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3135"/>
  <w15:chartTrackingRefBased/>
  <w15:docId w15:val="{E7E42F7F-7348-4590-B85D-955A888B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6b50e-14c7-4b83-adce-c32adccf5a35" xsi:nil="true"/>
    <lcf76f155ced4ddcb4097134ff3c332f xmlns="cc7d3303-dbe6-4b50-98e4-aa20cfa057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531E3F1B97A49A9ECA218EE450658" ma:contentTypeVersion="16" ma:contentTypeDescription="Create a new document." ma:contentTypeScope="" ma:versionID="20eef7366b60c1c3db8701689088e754">
  <xsd:schema xmlns:xsd="http://www.w3.org/2001/XMLSchema" xmlns:xs="http://www.w3.org/2001/XMLSchema" xmlns:p="http://schemas.microsoft.com/office/2006/metadata/properties" xmlns:ns2="cc7d3303-dbe6-4b50-98e4-aa20cfa057c3" xmlns:ns3="e636b50e-14c7-4b83-adce-c32adccf5a35" targetNamespace="http://schemas.microsoft.com/office/2006/metadata/properties" ma:root="true" ma:fieldsID="8fc4ef074c27d05558006197254dbead" ns2:_="" ns3:_="">
    <xsd:import namespace="cc7d3303-dbe6-4b50-98e4-aa20cfa057c3"/>
    <xsd:import namespace="e636b50e-14c7-4b83-adce-c32adccf5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d3303-dbe6-4b50-98e4-aa20cfa05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b7c77-82d5-4517-9f74-76c268d4f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b50e-14c7-4b83-adce-c32adccf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7f9df8-5e24-45ab-bb31-d621fc0e25e4}" ma:internalName="TaxCatchAll" ma:showField="CatchAllData" ma:web="e636b50e-14c7-4b83-adce-c32adccf5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D688-07F1-4167-8DF5-1D3C46C43993}">
  <ds:schemaRefs>
    <ds:schemaRef ds:uri="http://schemas.microsoft.com/office/2006/metadata/properties"/>
    <ds:schemaRef ds:uri="http://schemas.microsoft.com/office/infopath/2007/PartnerControls"/>
    <ds:schemaRef ds:uri="e636b50e-14c7-4b83-adce-c32adccf5a35"/>
    <ds:schemaRef ds:uri="cc7d3303-dbe6-4b50-98e4-aa20cfa057c3"/>
  </ds:schemaRefs>
</ds:datastoreItem>
</file>

<file path=customXml/itemProps2.xml><?xml version="1.0" encoding="utf-8"?>
<ds:datastoreItem xmlns:ds="http://schemas.openxmlformats.org/officeDocument/2006/customXml" ds:itemID="{253BE0AD-5098-4935-A746-FA5FFEAAE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2BC39-C920-4483-955A-0810582A7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d3303-dbe6-4b50-98e4-aa20cfa057c3"/>
    <ds:schemaRef ds:uri="e636b50e-14c7-4b83-adce-c32adccf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Walters</dc:creator>
  <cp:keywords/>
  <dc:description/>
  <cp:lastModifiedBy>Lauren Walters</cp:lastModifiedBy>
  <cp:revision>2</cp:revision>
  <dcterms:created xsi:type="dcterms:W3CDTF">2022-09-28T10:39:00Z</dcterms:created>
  <dcterms:modified xsi:type="dcterms:W3CDTF">2022-09-28T10:39:00Z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0x010100CAD531E3F1B97A49A9ECA218EE450658</vt:lpwstr>
  </property>
  <property fmtid="{D5CDD505-2E9C-101B-9397-08002B2CF9AE}" pid="3" name="MediaServiceImageTags">
    <vt:lpwstr/>
  </property>
</Properties>
</file>